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BA98" w14:textId="77777777" w:rsidR="00274F0F" w:rsidRPr="00274F0F" w:rsidRDefault="00274F0F" w:rsidP="00274F0F"/>
    <w:p w14:paraId="3C5D47AA" w14:textId="77D1CAB4" w:rsidR="00274F0F" w:rsidRPr="00274F0F" w:rsidRDefault="00274F0F" w:rsidP="00274F0F">
      <w:pPr>
        <w:rPr>
          <w:b/>
          <w:bCs/>
          <w:u w:val="single"/>
        </w:rPr>
      </w:pPr>
      <w:r w:rsidRPr="00274F0F">
        <w:rPr>
          <w:b/>
          <w:bCs/>
          <w:u w:val="single"/>
        </w:rPr>
        <w:t>MONROE MUA SPECIAL MEETING</w:t>
      </w:r>
    </w:p>
    <w:p w14:paraId="61932005" w14:textId="77777777" w:rsidR="00274F0F" w:rsidRPr="00274F0F" w:rsidRDefault="00274F0F" w:rsidP="00274F0F">
      <w:pPr>
        <w:rPr>
          <w:b/>
          <w:bCs/>
        </w:rPr>
      </w:pPr>
      <w:r w:rsidRPr="00274F0F">
        <w:rPr>
          <w:b/>
          <w:bCs/>
        </w:rPr>
        <w:t>DATE:                   Thursday, April 2, 2026</w:t>
      </w:r>
    </w:p>
    <w:p w14:paraId="644042CB" w14:textId="77777777" w:rsidR="00274F0F" w:rsidRPr="00274F0F" w:rsidRDefault="00274F0F" w:rsidP="00274F0F">
      <w:pPr>
        <w:rPr>
          <w:b/>
          <w:bCs/>
        </w:rPr>
      </w:pPr>
      <w:r w:rsidRPr="00274F0F">
        <w:rPr>
          <w:b/>
          <w:bCs/>
        </w:rPr>
        <w:t>TIME:                    5:00 P.M.</w:t>
      </w:r>
    </w:p>
    <w:p w14:paraId="104F63EE" w14:textId="77777777" w:rsidR="00274F0F" w:rsidRPr="00274F0F" w:rsidRDefault="00274F0F" w:rsidP="00274F0F">
      <w:pPr>
        <w:rPr>
          <w:b/>
          <w:bCs/>
        </w:rPr>
      </w:pPr>
      <w:r w:rsidRPr="00274F0F">
        <w:rPr>
          <w:b/>
          <w:bCs/>
        </w:rPr>
        <w:t>TELECONFERENCE</w:t>
      </w:r>
      <w:proofErr w:type="gramStart"/>
      <w:r w:rsidRPr="00274F0F">
        <w:rPr>
          <w:b/>
          <w:bCs/>
        </w:rPr>
        <w:t>:  Teleconference</w:t>
      </w:r>
      <w:proofErr w:type="gramEnd"/>
      <w:r w:rsidRPr="00274F0F">
        <w:rPr>
          <w:b/>
          <w:bCs/>
        </w:rPr>
        <w:t xml:space="preserve"> Meeting</w:t>
      </w:r>
    </w:p>
    <w:p w14:paraId="50B95071" w14:textId="77777777" w:rsidR="00274F0F" w:rsidRPr="00274F0F" w:rsidRDefault="00274F0F" w:rsidP="00274F0F">
      <w:pPr>
        <w:rPr>
          <w:b/>
          <w:bCs/>
        </w:rPr>
      </w:pPr>
      <w:r w:rsidRPr="00274F0F">
        <w:rPr>
          <w:b/>
          <w:bCs/>
        </w:rPr>
        <w:t>(audio only)</w:t>
      </w:r>
    </w:p>
    <w:p w14:paraId="704FD49E" w14:textId="77777777" w:rsidR="00274F0F" w:rsidRPr="00274F0F" w:rsidRDefault="00274F0F" w:rsidP="00274F0F">
      <w:hyperlink r:id="rId4" w:history="1">
        <w:r w:rsidRPr="00274F0F">
          <w:rPr>
            <w:rStyle w:val="Hyperlink"/>
          </w:rPr>
          <w:t>+1 323-676-</w:t>
        </w:r>
        <w:proofErr w:type="gramStart"/>
        <w:r w:rsidRPr="00274F0F">
          <w:rPr>
            <w:rStyle w:val="Hyperlink"/>
          </w:rPr>
          <w:t>6170,,</w:t>
        </w:r>
        <w:proofErr w:type="gramEnd"/>
        <w:r w:rsidRPr="00274F0F">
          <w:rPr>
            <w:rStyle w:val="Hyperlink"/>
          </w:rPr>
          <w:t>251603656#</w:t>
        </w:r>
      </w:hyperlink>
      <w:r w:rsidRPr="00274F0F">
        <w:t xml:space="preserve"> United States</w:t>
      </w:r>
    </w:p>
    <w:p w14:paraId="419C9BDF" w14:textId="465A48DC" w:rsidR="00274F0F" w:rsidRPr="00274F0F" w:rsidRDefault="00274F0F" w:rsidP="00274F0F">
      <w:r w:rsidRPr="00274F0F">
        <w:t>Phone conference ID: 251 603 656#</w:t>
      </w:r>
    </w:p>
    <w:p w14:paraId="30149833" w14:textId="10AA084D" w:rsidR="00274F0F" w:rsidRPr="00274F0F" w:rsidRDefault="00274F0F" w:rsidP="00274F0F">
      <w:pPr>
        <w:rPr>
          <w:b/>
          <w:bCs/>
        </w:rPr>
      </w:pPr>
      <w:r w:rsidRPr="00274F0F">
        <w:rPr>
          <w:b/>
          <w:bCs/>
        </w:rPr>
        <w:t>PURPOSE</w:t>
      </w:r>
      <w:proofErr w:type="gramStart"/>
      <w:r w:rsidRPr="00274F0F">
        <w:rPr>
          <w:b/>
          <w:bCs/>
        </w:rPr>
        <w:t>:  Well #</w:t>
      </w:r>
      <w:proofErr w:type="gramEnd"/>
      <w:r w:rsidRPr="00274F0F">
        <w:rPr>
          <w:b/>
          <w:bCs/>
        </w:rPr>
        <w:t>7 Carbon Vessel bid and repairs for Deschler Farms Pump Station</w:t>
      </w:r>
    </w:p>
    <w:p w14:paraId="50A145AB" w14:textId="77777777" w:rsidR="00274F0F" w:rsidRPr="00274F0F" w:rsidRDefault="00274F0F" w:rsidP="00274F0F"/>
    <w:sectPr w:rsidR="00274F0F" w:rsidRPr="0027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0F"/>
    <w:rsid w:val="00274F0F"/>
    <w:rsid w:val="00B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92FA"/>
  <w15:chartTrackingRefBased/>
  <w15:docId w15:val="{683A3E80-8AA0-4E4D-99ED-1A32ACCC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F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F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F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F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F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F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F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F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F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F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F0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4F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4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3236766170,,251603656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1B9AB4EE6374BB069E0C365E83320" ma:contentTypeVersion="12" ma:contentTypeDescription="Create a new document." ma:contentTypeScope="" ma:versionID="486ff3e955c1d646a17eacdfbbbed8ad">
  <xsd:schema xmlns:xsd="http://www.w3.org/2001/XMLSchema" xmlns:xs="http://www.w3.org/2001/XMLSchema" xmlns:p="http://schemas.microsoft.com/office/2006/metadata/properties" xmlns:ns2="5d2e6d29-1937-4031-972c-63b1350233e6" xmlns:ns3="0a9a002b-5375-4575-bbd5-5503f6d3e754" targetNamespace="http://schemas.microsoft.com/office/2006/metadata/properties" ma:root="true" ma:fieldsID="ff8efa82a519e6e7e7a6b844a9fae5a4" ns2:_="" ns3:_="">
    <xsd:import namespace="5d2e6d29-1937-4031-972c-63b1350233e6"/>
    <xsd:import namespace="0a9a002b-5375-4575-bbd5-5503f6d3e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e6d29-1937-4031-972c-63b1350233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557a8b-8af0-4c1e-9a2c-11104e57a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a002b-5375-4575-bbd5-5503f6d3e7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a4c404-f144-4089-ac48-5c5a27aeb812}" ma:internalName="TaxCatchAll" ma:showField="CatchAllData" ma:web="0a9a002b-5375-4575-bbd5-5503f6d3e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9a002b-5375-4575-bbd5-5503f6d3e754" xsi:nil="true"/>
    <lcf76f155ced4ddcb4097134ff3c332f xmlns="5d2e6d29-1937-4031-972c-63b1350233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609F67-8483-47DD-86B3-8713D3233AB8}"/>
</file>

<file path=customXml/itemProps2.xml><?xml version="1.0" encoding="utf-8"?>
<ds:datastoreItem xmlns:ds="http://schemas.openxmlformats.org/officeDocument/2006/customXml" ds:itemID="{5CB0CEDD-CA26-44BF-8AF6-DC1E53A2C5D9}"/>
</file>

<file path=customXml/itemProps3.xml><?xml version="1.0" encoding="utf-8"?>
<ds:datastoreItem xmlns:ds="http://schemas.openxmlformats.org/officeDocument/2006/customXml" ds:itemID="{735EB6F9-F774-4E62-AC0D-01603EF92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Hanratty</dc:creator>
  <cp:keywords/>
  <dc:description/>
  <cp:lastModifiedBy>Christina Hanratty</cp:lastModifiedBy>
  <cp:revision>1</cp:revision>
  <dcterms:created xsi:type="dcterms:W3CDTF">2026-03-17T16:00:00Z</dcterms:created>
  <dcterms:modified xsi:type="dcterms:W3CDTF">2026-03-17T16:01:00Z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0x010100B7F1B9AB4EE6374BB069E0C365E83320</vt:lpwstr>
  </property>
</Properties>
</file>